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B5CF0D" w14:textId="4C7C9CC8" w:rsidR="00BE7A89" w:rsidRPr="0069039E" w:rsidRDefault="00000000" w:rsidP="00A754E5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Calibri" w:eastAsia="Calibri" w:hAnsi="Calibri" w:cs="Calibri"/>
          <w:b/>
          <w:bCs/>
          <w:color w:val="000000"/>
          <w:sz w:val="32"/>
          <w:szCs w:val="32"/>
        </w:rPr>
      </w:pPr>
      <w:r w:rsidRPr="0069039E">
        <w:rPr>
          <w:rFonts w:ascii="Calibri" w:eastAsia="Calibri" w:hAnsi="Calibri" w:cs="Calibri"/>
          <w:b/>
          <w:bCs/>
          <w:color w:val="000000"/>
          <w:sz w:val="32"/>
          <w:szCs w:val="32"/>
        </w:rPr>
        <w:t xml:space="preserve">Δραστηριότητα </w:t>
      </w:r>
      <w:r w:rsidR="00F44E60">
        <w:rPr>
          <w:rFonts w:ascii="Calibri" w:eastAsia="Calibri" w:hAnsi="Calibri" w:cs="Calibri"/>
          <w:b/>
          <w:bCs/>
          <w:color w:val="000000"/>
          <w:sz w:val="32"/>
          <w:szCs w:val="32"/>
          <w:lang w:val="el-GR"/>
        </w:rPr>
        <w:t>2</w:t>
      </w:r>
      <w:r w:rsidRPr="0069039E">
        <w:rPr>
          <w:rFonts w:ascii="Calibri" w:eastAsia="Calibri" w:hAnsi="Calibri" w:cs="Calibri"/>
          <w:b/>
          <w:bCs/>
          <w:color w:val="000000"/>
          <w:sz w:val="32"/>
          <w:szCs w:val="32"/>
        </w:rPr>
        <w:t xml:space="preserve"> – Οριζόντια βολή</w:t>
      </w:r>
    </w:p>
    <w:p w14:paraId="75BB8DB2" w14:textId="504F0084" w:rsidR="00BE7A89" w:rsidRPr="006D14D8" w:rsidRDefault="00000000" w:rsidP="006D14D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6D14D8">
        <w:rPr>
          <w:rFonts w:ascii="Calibri" w:eastAsia="Calibri" w:hAnsi="Calibri" w:cs="Calibri"/>
          <w:color w:val="000000"/>
          <w:sz w:val="24"/>
          <w:szCs w:val="24"/>
        </w:rPr>
        <w:t xml:space="preserve">Να συμπληρώσετε </w:t>
      </w:r>
      <w:r w:rsidR="00F57D59" w:rsidRPr="006D14D8">
        <w:rPr>
          <w:rFonts w:ascii="Calibri" w:eastAsia="Calibri" w:hAnsi="Calibri" w:cs="Calibri"/>
          <w:sz w:val="24"/>
          <w:szCs w:val="24"/>
          <w:lang w:val="el-GR"/>
        </w:rPr>
        <w:t xml:space="preserve">τον </w:t>
      </w:r>
      <w:r w:rsidRPr="006D14D8">
        <w:rPr>
          <w:rFonts w:ascii="Calibri" w:eastAsia="Calibri" w:hAnsi="Calibri" w:cs="Calibri"/>
          <w:color w:val="000000"/>
          <w:sz w:val="24"/>
          <w:szCs w:val="24"/>
        </w:rPr>
        <w:t xml:space="preserve">παρακάτω </w:t>
      </w:r>
      <w:r w:rsidR="00F57D59" w:rsidRPr="006D14D8">
        <w:rPr>
          <w:rFonts w:ascii="Calibri" w:eastAsia="Calibri" w:hAnsi="Calibri" w:cs="Calibri"/>
          <w:color w:val="000000"/>
          <w:sz w:val="24"/>
          <w:szCs w:val="24"/>
          <w:lang w:val="el-GR"/>
        </w:rPr>
        <w:t>πίνακα.</w:t>
      </w:r>
    </w:p>
    <w:p w14:paraId="0B678B7D" w14:textId="1970E7D1" w:rsidR="00BE7A89" w:rsidRPr="00A754E5" w:rsidRDefault="00A754E5" w:rsidP="00A754E5">
      <w:pPr>
        <w:spacing w:before="120" w:after="120" w:line="240" w:lineRule="auto"/>
        <w:jc w:val="both"/>
        <w:rPr>
          <w:rFonts w:ascii="Calibri" w:eastAsia="Calibri" w:hAnsi="Calibri" w:cs="Calibri"/>
          <w:b/>
          <w:bCs/>
          <w:sz w:val="24"/>
          <w:szCs w:val="24"/>
          <w:lang w:val="el-GR"/>
        </w:rPr>
      </w:pPr>
      <w:r>
        <w:rPr>
          <w:rFonts w:ascii="Calibri" w:eastAsia="Calibri" w:hAnsi="Calibri" w:cs="Calibri"/>
          <w:b/>
          <w:bCs/>
          <w:sz w:val="24"/>
          <w:szCs w:val="24"/>
          <w:lang w:val="el-GR"/>
        </w:rPr>
        <w:t>Πίνακας 2</w:t>
      </w:r>
    </w:p>
    <w:tbl>
      <w:tblPr>
        <w:tblStyle w:val="ad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204"/>
        <w:gridCol w:w="1397"/>
        <w:gridCol w:w="2051"/>
        <w:gridCol w:w="1088"/>
        <w:gridCol w:w="1278"/>
        <w:gridCol w:w="1278"/>
      </w:tblGrid>
      <w:tr w:rsidR="00A2204B" w14:paraId="71F9CECB" w14:textId="73B21CB9" w:rsidTr="00A2204B">
        <w:trPr>
          <w:trHeight w:val="1248"/>
          <w:tblHeader/>
        </w:trPr>
        <w:tc>
          <w:tcPr>
            <w:tcW w:w="726" w:type="pct"/>
            <w:vAlign w:val="center"/>
          </w:tcPr>
          <w:p w14:paraId="1E5F0052" w14:textId="77777777" w:rsidR="00A2204B" w:rsidRDefault="00A2204B" w:rsidP="00204310">
            <w:pPr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Πλανήτης</w:t>
            </w:r>
          </w:p>
        </w:tc>
        <w:tc>
          <w:tcPr>
            <w:tcW w:w="842" w:type="pct"/>
            <w:vAlign w:val="center"/>
          </w:tcPr>
          <w:p w14:paraId="3D9C0F53" w14:textId="77777777" w:rsidR="00A2204B" w:rsidRPr="00A754E5" w:rsidRDefault="00A2204B" w:rsidP="00204310">
            <w:pPr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A754E5">
              <w:rPr>
                <w:rFonts w:ascii="Calibri" w:eastAsia="Calibri" w:hAnsi="Calibri" w:cs="Calibri"/>
                <w:b/>
                <w:bCs/>
              </w:rPr>
              <w:t>Επιτάχυνση της βαρύτητας (m/s</w:t>
            </w:r>
            <w:r w:rsidRPr="00A754E5">
              <w:rPr>
                <w:rFonts w:ascii="Calibri" w:eastAsia="Calibri" w:hAnsi="Calibri" w:cs="Calibri"/>
                <w:b/>
                <w:bCs/>
                <w:vertAlign w:val="superscript"/>
              </w:rPr>
              <w:t>2</w:t>
            </w:r>
            <w:r w:rsidRPr="00A754E5">
              <w:rPr>
                <w:rFonts w:ascii="Calibri" w:eastAsia="Calibri" w:hAnsi="Calibri" w:cs="Calibri"/>
                <w:b/>
                <w:bCs/>
              </w:rPr>
              <w:t>)</w:t>
            </w:r>
          </w:p>
        </w:tc>
        <w:tc>
          <w:tcPr>
            <w:tcW w:w="1236" w:type="pct"/>
            <w:vAlign w:val="center"/>
          </w:tcPr>
          <w:p w14:paraId="6FCC1657" w14:textId="6F86E5A5" w:rsidR="00A2204B" w:rsidRPr="00F57D59" w:rsidRDefault="00A2204B" w:rsidP="00F57D59">
            <w:pPr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  <w:b/>
                <w:bCs/>
                <w:vertAlign w:val="subscript"/>
                <w:lang w:val="el-GR"/>
              </w:rPr>
            </w:pPr>
            <w:r>
              <w:rPr>
                <w:rFonts w:ascii="Calibri" w:eastAsia="Calibri" w:hAnsi="Calibri" w:cs="Calibri"/>
                <w:b/>
                <w:bCs/>
                <w:lang w:val="el-GR"/>
              </w:rPr>
              <w:t>Αρχική ταχύτητα υ</w:t>
            </w:r>
            <w:r>
              <w:rPr>
                <w:rFonts w:ascii="Calibri" w:eastAsia="Calibri" w:hAnsi="Calibri" w:cs="Calibri"/>
                <w:b/>
                <w:bCs/>
                <w:vertAlign w:val="subscript"/>
                <w:lang w:val="el-GR"/>
              </w:rPr>
              <w:t>0</w:t>
            </w:r>
          </w:p>
        </w:tc>
        <w:tc>
          <w:tcPr>
            <w:tcW w:w="656" w:type="pct"/>
            <w:vAlign w:val="center"/>
          </w:tcPr>
          <w:p w14:paraId="2704AC36" w14:textId="734316BC" w:rsidR="00A2204B" w:rsidRPr="00F57D59" w:rsidRDefault="00A2204B" w:rsidP="00204310">
            <w:pPr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  <w:b/>
                <w:bCs/>
                <w:lang w:val="en-US"/>
              </w:rPr>
            </w:pPr>
            <w:r>
              <w:rPr>
                <w:rFonts w:ascii="Calibri" w:eastAsia="Calibri" w:hAnsi="Calibri" w:cs="Calibri"/>
                <w:b/>
                <w:bCs/>
                <w:lang w:val="el-GR"/>
              </w:rPr>
              <w:t>Ύψος Η (</w:t>
            </w:r>
            <w:r>
              <w:rPr>
                <w:rFonts w:ascii="Calibri" w:eastAsia="Calibri" w:hAnsi="Calibri" w:cs="Calibri"/>
                <w:b/>
                <w:bCs/>
                <w:lang w:val="en-US"/>
              </w:rPr>
              <w:t>m)</w:t>
            </w:r>
          </w:p>
        </w:tc>
        <w:tc>
          <w:tcPr>
            <w:tcW w:w="770" w:type="pct"/>
            <w:vAlign w:val="center"/>
          </w:tcPr>
          <w:p w14:paraId="794F4AE9" w14:textId="64C622BD" w:rsidR="00A2204B" w:rsidRPr="00A754E5" w:rsidRDefault="00A2204B" w:rsidP="00204310">
            <w:pPr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A754E5">
              <w:rPr>
                <w:rFonts w:ascii="Calibri" w:eastAsia="Calibri" w:hAnsi="Calibri" w:cs="Calibri"/>
                <w:b/>
                <w:bCs/>
              </w:rPr>
              <w:t xml:space="preserve">Συνολικός χρόνος κίνησης </w:t>
            </w:r>
            <w:r>
              <w:rPr>
                <w:rFonts w:ascii="Calibri" w:eastAsia="Calibri" w:hAnsi="Calibri" w:cs="Calibri"/>
                <w:b/>
                <w:bCs/>
                <w:lang w:val="el-GR"/>
              </w:rPr>
              <w:br/>
            </w:r>
            <w:r w:rsidRPr="00A754E5">
              <w:rPr>
                <w:rFonts w:ascii="Calibri" w:eastAsia="Calibri" w:hAnsi="Calibri" w:cs="Calibri"/>
                <w:b/>
                <w:bCs/>
              </w:rPr>
              <w:t xml:space="preserve">t (s) </w:t>
            </w:r>
          </w:p>
        </w:tc>
        <w:tc>
          <w:tcPr>
            <w:tcW w:w="770" w:type="pct"/>
            <w:vAlign w:val="center"/>
          </w:tcPr>
          <w:p w14:paraId="1304C93D" w14:textId="10EFC5CE" w:rsidR="00A2204B" w:rsidRPr="00A2204B" w:rsidRDefault="00A2204B" w:rsidP="00A2204B">
            <w:pPr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  <w:b/>
                <w:bCs/>
                <w:lang w:val="en-US"/>
              </w:rPr>
            </w:pPr>
            <w:r>
              <w:rPr>
                <w:rFonts w:ascii="Calibri" w:eastAsia="Calibri" w:hAnsi="Calibri" w:cs="Calibri"/>
                <w:b/>
                <w:bCs/>
                <w:lang w:val="el-GR"/>
              </w:rPr>
              <w:t xml:space="preserve">Βεληνεκές </w:t>
            </w:r>
            <w:r>
              <w:rPr>
                <w:rFonts w:ascii="Calibri" w:eastAsia="Calibri" w:hAnsi="Calibri" w:cs="Calibri"/>
                <w:b/>
                <w:bCs/>
                <w:lang w:val="el-GR"/>
              </w:rPr>
              <w:br/>
            </w:r>
            <w:r>
              <w:rPr>
                <w:rFonts w:ascii="Calibri" w:eastAsia="Calibri" w:hAnsi="Calibri" w:cs="Calibri"/>
                <w:b/>
                <w:bCs/>
                <w:lang w:val="en-US"/>
              </w:rPr>
              <w:t>S</w:t>
            </w:r>
          </w:p>
        </w:tc>
      </w:tr>
      <w:tr w:rsidR="00A2204B" w14:paraId="0AA0E092" w14:textId="39A8EF85" w:rsidTr="00A2204B">
        <w:trPr>
          <w:trHeight w:val="288"/>
        </w:trPr>
        <w:tc>
          <w:tcPr>
            <w:tcW w:w="726" w:type="pct"/>
            <w:vMerge w:val="restart"/>
            <w:vAlign w:val="center"/>
          </w:tcPr>
          <w:p w14:paraId="02CEF1E1" w14:textId="77777777" w:rsidR="00A2204B" w:rsidRDefault="00A2204B" w:rsidP="00204310">
            <w:pPr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ΓΗ</w:t>
            </w:r>
          </w:p>
        </w:tc>
        <w:tc>
          <w:tcPr>
            <w:tcW w:w="842" w:type="pct"/>
            <w:vMerge w:val="restart"/>
            <w:vAlign w:val="center"/>
          </w:tcPr>
          <w:p w14:paraId="58220853" w14:textId="77777777" w:rsidR="00A2204B" w:rsidRDefault="00A2204B" w:rsidP="00204310">
            <w:pPr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9.81</w:t>
            </w:r>
          </w:p>
        </w:tc>
        <w:tc>
          <w:tcPr>
            <w:tcW w:w="1236" w:type="pct"/>
          </w:tcPr>
          <w:p w14:paraId="506D8240" w14:textId="2524DB69" w:rsidR="00A2204B" w:rsidRPr="00F57D59" w:rsidRDefault="00A2204B" w:rsidP="00204310">
            <w:pPr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  <w:lang w:val="el-GR"/>
              </w:rPr>
            </w:pPr>
            <w:r>
              <w:rPr>
                <w:rFonts w:ascii="Calibri" w:eastAsia="Calibri" w:hAnsi="Calibri" w:cs="Calibri"/>
                <w:lang w:val="el-GR"/>
              </w:rPr>
              <w:t>5</w:t>
            </w:r>
          </w:p>
        </w:tc>
        <w:tc>
          <w:tcPr>
            <w:tcW w:w="656" w:type="pct"/>
            <w:vAlign w:val="bottom"/>
          </w:tcPr>
          <w:p w14:paraId="2CA62BDA" w14:textId="5D2853A4" w:rsidR="00A2204B" w:rsidRPr="00A2204B" w:rsidRDefault="00A2204B" w:rsidP="00204310">
            <w:pPr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  <w:lang w:val="el-GR"/>
              </w:rPr>
            </w:pPr>
            <w:r>
              <w:rPr>
                <w:rFonts w:ascii="Calibri" w:eastAsia="Calibri" w:hAnsi="Calibri" w:cs="Calibri"/>
                <w:lang w:val="el-GR"/>
              </w:rPr>
              <w:t>50</w:t>
            </w:r>
          </w:p>
        </w:tc>
        <w:tc>
          <w:tcPr>
            <w:tcW w:w="770" w:type="pct"/>
            <w:vAlign w:val="bottom"/>
          </w:tcPr>
          <w:p w14:paraId="7DED108D" w14:textId="59841898" w:rsidR="00A2204B" w:rsidRPr="00A2204B" w:rsidRDefault="00A2204B" w:rsidP="00204310">
            <w:pPr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  <w:lang w:val="en-US"/>
              </w:rPr>
            </w:pPr>
          </w:p>
        </w:tc>
        <w:tc>
          <w:tcPr>
            <w:tcW w:w="770" w:type="pct"/>
          </w:tcPr>
          <w:p w14:paraId="20F98A4C" w14:textId="77777777" w:rsidR="00A2204B" w:rsidRDefault="00A2204B" w:rsidP="00204310">
            <w:pPr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</w:tr>
      <w:tr w:rsidR="00A2204B" w14:paraId="161E63B5" w14:textId="203B5C4E" w:rsidTr="00A2204B">
        <w:trPr>
          <w:trHeight w:val="288"/>
        </w:trPr>
        <w:tc>
          <w:tcPr>
            <w:tcW w:w="726" w:type="pct"/>
            <w:vMerge/>
            <w:vAlign w:val="center"/>
          </w:tcPr>
          <w:p w14:paraId="58D3F184" w14:textId="77777777" w:rsidR="00A2204B" w:rsidRDefault="00A2204B" w:rsidP="00204310">
            <w:pPr>
              <w:widowControl w:val="0"/>
              <w:spacing w:after="0" w:line="240" w:lineRule="auto"/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842" w:type="pct"/>
            <w:vMerge/>
            <w:vAlign w:val="center"/>
          </w:tcPr>
          <w:p w14:paraId="55E542CC" w14:textId="77777777" w:rsidR="00A2204B" w:rsidRDefault="00A2204B" w:rsidP="00204310">
            <w:pPr>
              <w:widowControl w:val="0"/>
              <w:spacing w:after="0" w:line="240" w:lineRule="auto"/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236" w:type="pct"/>
          </w:tcPr>
          <w:p w14:paraId="42B07183" w14:textId="508FCFB1" w:rsidR="00A2204B" w:rsidRPr="00F57D59" w:rsidRDefault="00A2204B" w:rsidP="00204310">
            <w:pPr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  <w:lang w:val="el-GR"/>
              </w:rPr>
            </w:pPr>
            <w:r>
              <w:rPr>
                <w:rFonts w:ascii="Calibri" w:eastAsia="Calibri" w:hAnsi="Calibri" w:cs="Calibri"/>
                <w:lang w:val="el-GR"/>
              </w:rPr>
              <w:t>10</w:t>
            </w:r>
          </w:p>
        </w:tc>
        <w:tc>
          <w:tcPr>
            <w:tcW w:w="656" w:type="pct"/>
            <w:vAlign w:val="bottom"/>
          </w:tcPr>
          <w:p w14:paraId="574070E3" w14:textId="7895BCB1" w:rsidR="00A2204B" w:rsidRPr="00A2204B" w:rsidRDefault="00A2204B" w:rsidP="00204310">
            <w:pPr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  <w:lang w:val="el-GR"/>
              </w:rPr>
            </w:pPr>
            <w:r>
              <w:rPr>
                <w:rFonts w:ascii="Calibri" w:eastAsia="Calibri" w:hAnsi="Calibri" w:cs="Calibri"/>
                <w:lang w:val="el-GR"/>
              </w:rPr>
              <w:t>40</w:t>
            </w:r>
          </w:p>
        </w:tc>
        <w:tc>
          <w:tcPr>
            <w:tcW w:w="770" w:type="pct"/>
            <w:vAlign w:val="bottom"/>
          </w:tcPr>
          <w:p w14:paraId="5E379A11" w14:textId="3BB0783B" w:rsidR="00A2204B" w:rsidRPr="00A2204B" w:rsidRDefault="00A2204B" w:rsidP="00204310">
            <w:pPr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  <w:lang w:val="en-US"/>
              </w:rPr>
            </w:pPr>
          </w:p>
        </w:tc>
        <w:tc>
          <w:tcPr>
            <w:tcW w:w="770" w:type="pct"/>
          </w:tcPr>
          <w:p w14:paraId="2050D5E2" w14:textId="77777777" w:rsidR="00A2204B" w:rsidRDefault="00A2204B" w:rsidP="00204310">
            <w:pPr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</w:tr>
      <w:tr w:rsidR="00A2204B" w14:paraId="151F261E" w14:textId="582A05C2" w:rsidTr="00A2204B">
        <w:trPr>
          <w:trHeight w:val="288"/>
        </w:trPr>
        <w:tc>
          <w:tcPr>
            <w:tcW w:w="726" w:type="pct"/>
            <w:vMerge/>
            <w:vAlign w:val="center"/>
          </w:tcPr>
          <w:p w14:paraId="26E3CEF4" w14:textId="77777777" w:rsidR="00A2204B" w:rsidRDefault="00A2204B" w:rsidP="00204310">
            <w:pPr>
              <w:widowControl w:val="0"/>
              <w:spacing w:after="0" w:line="240" w:lineRule="auto"/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842" w:type="pct"/>
            <w:vMerge/>
            <w:vAlign w:val="center"/>
          </w:tcPr>
          <w:p w14:paraId="0C8722F6" w14:textId="77777777" w:rsidR="00A2204B" w:rsidRDefault="00A2204B" w:rsidP="00204310">
            <w:pPr>
              <w:widowControl w:val="0"/>
              <w:spacing w:after="0" w:line="240" w:lineRule="auto"/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236" w:type="pct"/>
          </w:tcPr>
          <w:p w14:paraId="373E7457" w14:textId="315C1B39" w:rsidR="00A2204B" w:rsidRPr="00F57D59" w:rsidRDefault="00A2204B" w:rsidP="00204310">
            <w:pPr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  <w:lang w:val="el-GR"/>
              </w:rPr>
            </w:pPr>
            <w:r>
              <w:rPr>
                <w:rFonts w:ascii="Calibri" w:eastAsia="Calibri" w:hAnsi="Calibri" w:cs="Calibri"/>
                <w:lang w:val="el-GR"/>
              </w:rPr>
              <w:t>15</w:t>
            </w:r>
          </w:p>
        </w:tc>
        <w:tc>
          <w:tcPr>
            <w:tcW w:w="656" w:type="pct"/>
            <w:vAlign w:val="bottom"/>
          </w:tcPr>
          <w:p w14:paraId="3754F350" w14:textId="71C6B79A" w:rsidR="00A2204B" w:rsidRPr="00A2204B" w:rsidRDefault="00A2204B" w:rsidP="00204310">
            <w:pPr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  <w:lang w:val="el-GR"/>
              </w:rPr>
            </w:pPr>
            <w:r>
              <w:rPr>
                <w:rFonts w:ascii="Calibri" w:eastAsia="Calibri" w:hAnsi="Calibri" w:cs="Calibri"/>
                <w:lang w:val="el-GR"/>
              </w:rPr>
              <w:t>30</w:t>
            </w:r>
          </w:p>
        </w:tc>
        <w:tc>
          <w:tcPr>
            <w:tcW w:w="770" w:type="pct"/>
            <w:vAlign w:val="bottom"/>
          </w:tcPr>
          <w:p w14:paraId="51070387" w14:textId="7C013051" w:rsidR="00A2204B" w:rsidRPr="00A2204B" w:rsidRDefault="00A2204B" w:rsidP="00204310">
            <w:pPr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  <w:lang w:val="en-US"/>
              </w:rPr>
            </w:pPr>
          </w:p>
        </w:tc>
        <w:tc>
          <w:tcPr>
            <w:tcW w:w="770" w:type="pct"/>
          </w:tcPr>
          <w:p w14:paraId="5F2BC854" w14:textId="77777777" w:rsidR="00A2204B" w:rsidRDefault="00A2204B" w:rsidP="00204310">
            <w:pPr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</w:tr>
      <w:tr w:rsidR="00A2204B" w14:paraId="3E4E4D4E" w14:textId="2DB12B17" w:rsidTr="00A2204B">
        <w:trPr>
          <w:trHeight w:val="288"/>
        </w:trPr>
        <w:tc>
          <w:tcPr>
            <w:tcW w:w="726" w:type="pct"/>
            <w:vMerge/>
            <w:vAlign w:val="center"/>
          </w:tcPr>
          <w:p w14:paraId="6705F8BB" w14:textId="77777777" w:rsidR="00A2204B" w:rsidRDefault="00A2204B" w:rsidP="00204310">
            <w:pPr>
              <w:widowControl w:val="0"/>
              <w:spacing w:after="0" w:line="240" w:lineRule="auto"/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842" w:type="pct"/>
            <w:vMerge/>
            <w:vAlign w:val="center"/>
          </w:tcPr>
          <w:p w14:paraId="6B2401BC" w14:textId="77777777" w:rsidR="00A2204B" w:rsidRDefault="00A2204B" w:rsidP="00204310">
            <w:pPr>
              <w:widowControl w:val="0"/>
              <w:spacing w:after="0" w:line="240" w:lineRule="auto"/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236" w:type="pct"/>
          </w:tcPr>
          <w:p w14:paraId="5265F7C7" w14:textId="0102E172" w:rsidR="00A2204B" w:rsidRPr="00F57D59" w:rsidRDefault="00A2204B" w:rsidP="00204310">
            <w:pPr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  <w:lang w:val="el-GR"/>
              </w:rPr>
            </w:pPr>
            <w:r>
              <w:rPr>
                <w:rFonts w:ascii="Calibri" w:eastAsia="Calibri" w:hAnsi="Calibri" w:cs="Calibri"/>
                <w:lang w:val="el-GR"/>
              </w:rPr>
              <w:t>20</w:t>
            </w:r>
          </w:p>
        </w:tc>
        <w:tc>
          <w:tcPr>
            <w:tcW w:w="656" w:type="pct"/>
            <w:vAlign w:val="bottom"/>
          </w:tcPr>
          <w:p w14:paraId="5F638766" w14:textId="6D1792DF" w:rsidR="00A2204B" w:rsidRPr="00A2204B" w:rsidRDefault="00A2204B" w:rsidP="00204310">
            <w:pPr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  <w:lang w:val="el-GR"/>
              </w:rPr>
            </w:pPr>
            <w:r>
              <w:rPr>
                <w:rFonts w:ascii="Calibri" w:eastAsia="Calibri" w:hAnsi="Calibri" w:cs="Calibri"/>
                <w:lang w:val="el-GR"/>
              </w:rPr>
              <w:t>20</w:t>
            </w:r>
          </w:p>
        </w:tc>
        <w:tc>
          <w:tcPr>
            <w:tcW w:w="770" w:type="pct"/>
            <w:vAlign w:val="bottom"/>
          </w:tcPr>
          <w:p w14:paraId="084E48DF" w14:textId="54A79F2B" w:rsidR="00A2204B" w:rsidRPr="00A2204B" w:rsidRDefault="00A2204B" w:rsidP="00204310">
            <w:pPr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  <w:lang w:val="en-US"/>
              </w:rPr>
            </w:pPr>
          </w:p>
        </w:tc>
        <w:tc>
          <w:tcPr>
            <w:tcW w:w="770" w:type="pct"/>
          </w:tcPr>
          <w:p w14:paraId="00CECC67" w14:textId="77777777" w:rsidR="00A2204B" w:rsidRDefault="00A2204B" w:rsidP="00204310">
            <w:pPr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3F589C61" w14:textId="3D920552" w:rsidR="006E5375" w:rsidRPr="00A2204B" w:rsidRDefault="006E5375" w:rsidP="00A2204B">
      <w:pPr>
        <w:spacing w:before="120" w:after="120" w:line="240" w:lineRule="auto"/>
        <w:jc w:val="both"/>
        <w:rPr>
          <w:rFonts w:ascii="Calibri" w:eastAsia="Calibri" w:hAnsi="Calibri" w:cs="Calibri"/>
          <w:b/>
          <w:bCs/>
          <w:sz w:val="24"/>
          <w:szCs w:val="24"/>
          <w:lang w:val="en-US"/>
        </w:rPr>
      </w:pPr>
    </w:p>
    <w:sectPr w:rsidR="006E5375" w:rsidRPr="00A2204B">
      <w:pgSz w:w="11906" w:h="16838"/>
      <w:pgMar w:top="1440" w:right="1800" w:bottom="1440" w:left="18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B4CC779-801E-4916-8733-66D5E9899FBF}"/>
    <w:embedItalic r:id="rId2" w:fontKey="{DE4DD8D0-2D02-45D4-8DAA-F28D1CC2B34F}"/>
  </w:font>
  <w:font w:name="Play">
    <w:charset w:val="00"/>
    <w:family w:val="auto"/>
    <w:pitch w:val="default"/>
    <w:embedRegular r:id="rId3" w:fontKey="{8C4EA992-1B90-4C00-A1EC-6B482F1E7C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19C124B9-A739-4960-BA9D-D2AA342A252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B2E6821-2810-4DA1-83E2-D91EAB4BAA2D}"/>
    <w:embedBold r:id="rId6" w:fontKey="{E8F7EA51-C532-43CB-BFDC-0033AD1998B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6751D6"/>
    <w:multiLevelType w:val="multilevel"/>
    <w:tmpl w:val="5A1AF1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1" w15:restartNumberingAfterBreak="0">
    <w:nsid w:val="610245C2"/>
    <w:multiLevelType w:val="multilevel"/>
    <w:tmpl w:val="5A1AF1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2" w15:restartNumberingAfterBreak="0">
    <w:nsid w:val="6CC5152B"/>
    <w:multiLevelType w:val="multilevel"/>
    <w:tmpl w:val="5A1AF1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3" w15:restartNumberingAfterBreak="0">
    <w:nsid w:val="6F403BB7"/>
    <w:multiLevelType w:val="hybridMultilevel"/>
    <w:tmpl w:val="24089116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D6E4680"/>
    <w:multiLevelType w:val="multilevel"/>
    <w:tmpl w:val="5A1AF1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num w:numId="1" w16cid:durableId="815757434">
    <w:abstractNumId w:val="2"/>
  </w:num>
  <w:num w:numId="2" w16cid:durableId="264728018">
    <w:abstractNumId w:val="3"/>
  </w:num>
  <w:num w:numId="3" w16cid:durableId="84231240">
    <w:abstractNumId w:val="0"/>
  </w:num>
  <w:num w:numId="4" w16cid:durableId="1444225371">
    <w:abstractNumId w:val="4"/>
  </w:num>
  <w:num w:numId="5" w16cid:durableId="15010414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A89"/>
    <w:rsid w:val="00204310"/>
    <w:rsid w:val="0069039E"/>
    <w:rsid w:val="006D14D8"/>
    <w:rsid w:val="006E5375"/>
    <w:rsid w:val="008B4FE3"/>
    <w:rsid w:val="008B5B0E"/>
    <w:rsid w:val="00A2204B"/>
    <w:rsid w:val="00A754E5"/>
    <w:rsid w:val="00A80303"/>
    <w:rsid w:val="00BE7A89"/>
    <w:rsid w:val="00F44E60"/>
    <w:rsid w:val="00F57D59"/>
    <w:rsid w:val="00FA7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722AA"/>
  <w15:docId w15:val="{5CEC615F-15BD-494B-95AD-1CC306BC1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l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7">
    <w:name w:val="heading 7"/>
    <w:link w:val="7Char"/>
    <w:uiPriority w:val="9"/>
    <w:semiHidden/>
    <w:unhideWhenUsed/>
    <w:qFormat/>
    <w:rsid w:val="002317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Char"/>
    <w:uiPriority w:val="9"/>
    <w:semiHidden/>
    <w:unhideWhenUsed/>
    <w:qFormat/>
    <w:rsid w:val="002317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Char"/>
    <w:uiPriority w:val="9"/>
    <w:semiHidden/>
    <w:unhideWhenUsed/>
    <w:qFormat/>
    <w:rsid w:val="002317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1Char">
    <w:name w:val="Επικεφαλίδα 1 Char"/>
    <w:basedOn w:val="a0"/>
    <w:uiPriority w:val="9"/>
    <w:rsid w:val="002317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uiPriority w:val="9"/>
    <w:semiHidden/>
    <w:rsid w:val="002317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uiPriority w:val="9"/>
    <w:semiHidden/>
    <w:rsid w:val="0023173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uiPriority w:val="9"/>
    <w:semiHidden/>
    <w:rsid w:val="0023173B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uiPriority w:val="9"/>
    <w:semiHidden/>
    <w:rsid w:val="0023173B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uiPriority w:val="9"/>
    <w:semiHidden/>
    <w:rsid w:val="0023173B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23173B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23173B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23173B"/>
    <w:rPr>
      <w:rFonts w:eastAsiaTheme="majorEastAsia" w:cstheme="majorBidi"/>
      <w:color w:val="272727" w:themeColor="text1" w:themeTint="D8"/>
    </w:rPr>
  </w:style>
  <w:style w:type="character" w:customStyle="1" w:styleId="Char">
    <w:name w:val="Τίτλος Char"/>
    <w:basedOn w:val="a0"/>
    <w:uiPriority w:val="10"/>
    <w:rsid w:val="002317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0">
    <w:name w:val="Υπότιτλος Char"/>
    <w:basedOn w:val="a0"/>
    <w:uiPriority w:val="11"/>
    <w:rsid w:val="002317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4">
    <w:name w:val="Quote"/>
    <w:link w:val="Char1"/>
    <w:uiPriority w:val="29"/>
    <w:qFormat/>
    <w:rsid w:val="002317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4"/>
    <w:uiPriority w:val="29"/>
    <w:rsid w:val="0023173B"/>
    <w:rPr>
      <w:i/>
      <w:iCs/>
      <w:color w:val="404040" w:themeColor="text1" w:themeTint="BF"/>
    </w:rPr>
  </w:style>
  <w:style w:type="paragraph" w:styleId="a5">
    <w:name w:val="List Paragraph"/>
    <w:uiPriority w:val="34"/>
    <w:qFormat/>
    <w:rsid w:val="0023173B"/>
    <w:pPr>
      <w:ind w:left="720"/>
      <w:contextualSpacing/>
    </w:pPr>
  </w:style>
  <w:style w:type="character" w:styleId="a6">
    <w:name w:val="Intense Emphasis"/>
    <w:basedOn w:val="a0"/>
    <w:uiPriority w:val="21"/>
    <w:qFormat/>
    <w:rsid w:val="0023173B"/>
    <w:rPr>
      <w:i/>
      <w:iCs/>
      <w:color w:val="0F4761" w:themeColor="accent1" w:themeShade="BF"/>
    </w:rPr>
  </w:style>
  <w:style w:type="paragraph" w:styleId="a7">
    <w:name w:val="Intense Quote"/>
    <w:link w:val="Char2"/>
    <w:uiPriority w:val="30"/>
    <w:qFormat/>
    <w:rsid w:val="002317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7"/>
    <w:uiPriority w:val="30"/>
    <w:rsid w:val="0023173B"/>
    <w:rPr>
      <w:i/>
      <w:iCs/>
      <w:color w:val="0F4761" w:themeColor="accent1" w:themeShade="BF"/>
    </w:rPr>
  </w:style>
  <w:style w:type="character" w:styleId="a8">
    <w:name w:val="Intense Reference"/>
    <w:basedOn w:val="a0"/>
    <w:uiPriority w:val="32"/>
    <w:qFormat/>
    <w:rsid w:val="0023173B"/>
    <w:rPr>
      <w:b/>
      <w:bCs/>
      <w:smallCaps/>
      <w:color w:val="0F4761" w:themeColor="accent1" w:themeShade="BF"/>
      <w:spacing w:val="5"/>
    </w:rPr>
  </w:style>
  <w:style w:type="table" w:styleId="a9">
    <w:name w:val="Table Grid"/>
    <w:basedOn w:val="a1"/>
    <w:uiPriority w:val="39"/>
    <w:rsid w:val="002317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uiPriority w:val="99"/>
    <w:unhideWhenUsed/>
    <w:rsid w:val="00E34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E34B68"/>
    <w:rPr>
      <w:b/>
      <w:bCs/>
    </w:rPr>
  </w:style>
  <w:style w:type="paragraph" w:styleId="ab">
    <w:name w:val="Subtitle"/>
    <w:basedOn w:val="a"/>
    <w:next w:val="a"/>
    <w:uiPriority w:val="11"/>
    <w:qFormat/>
    <w:rPr>
      <w:color w:val="595959"/>
      <w:sz w:val="28"/>
      <w:szCs w:val="28"/>
    </w:r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KQjAHQkB+RGDI8ijVlvL/Ib0nw==">CgMxLjAaHwoBMBIaChgICVIUChJ0YWJsZS44MGNmM3R5cXR6ajY4AHIhMVNnRU9hLXM5Q0dfS3kzNEs5MVJVeWVpbFA2Tzd3SEU1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38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Eleni Filoglou</dc:creator>
  <cp:lastModifiedBy>Φώτης Τσουκαλάς</cp:lastModifiedBy>
  <cp:revision>4</cp:revision>
  <cp:lastPrinted>2026-01-19T09:01:00Z</cp:lastPrinted>
  <dcterms:created xsi:type="dcterms:W3CDTF">2026-01-19T09:54:00Z</dcterms:created>
  <dcterms:modified xsi:type="dcterms:W3CDTF">2026-01-19T12:14:00Z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